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8" w:rsidRPr="00FE0363" w:rsidRDefault="009D6CE8" w:rsidP="00B50D13">
      <w:pPr>
        <w:pStyle w:val="Heading1"/>
        <w:spacing w:before="0" w:after="240"/>
        <w:rPr>
          <w:sz w:val="24"/>
          <w:szCs w:val="24"/>
        </w:rPr>
      </w:pPr>
      <w:r>
        <w:rPr>
          <w:sz w:val="24"/>
          <w:szCs w:val="24"/>
        </w:rPr>
        <w:t>Beslutningsreferat fra</w:t>
      </w:r>
      <w:r w:rsidR="00B866E9" w:rsidRPr="00FE0363">
        <w:rPr>
          <w:sz w:val="24"/>
          <w:szCs w:val="24"/>
        </w:rPr>
        <w:t xml:space="preserve"> b</w:t>
      </w:r>
      <w:r w:rsidR="00703AA5" w:rsidRPr="00FE0363">
        <w:rPr>
          <w:sz w:val="24"/>
          <w:szCs w:val="24"/>
        </w:rPr>
        <w:t xml:space="preserve">estyrelsesmøde i GKF </w:t>
      </w:r>
      <w:r w:rsidR="00D00F7A">
        <w:rPr>
          <w:sz w:val="24"/>
          <w:szCs w:val="24"/>
        </w:rPr>
        <w:t xml:space="preserve">3. </w:t>
      </w:r>
      <w:r w:rsidR="00EC78BA">
        <w:rPr>
          <w:sz w:val="24"/>
          <w:szCs w:val="24"/>
        </w:rPr>
        <w:t>maj</w:t>
      </w:r>
      <w:r w:rsidR="003954E7" w:rsidRPr="00FE0363">
        <w:rPr>
          <w:sz w:val="24"/>
          <w:szCs w:val="24"/>
        </w:rPr>
        <w:t xml:space="preserve"> </w:t>
      </w:r>
      <w:r w:rsidR="009606DE" w:rsidRPr="00FE0363">
        <w:rPr>
          <w:sz w:val="24"/>
          <w:szCs w:val="24"/>
        </w:rPr>
        <w:t>201</w:t>
      </w:r>
      <w:r w:rsidR="009431A5">
        <w:rPr>
          <w:sz w:val="24"/>
          <w:szCs w:val="24"/>
        </w:rPr>
        <w:t>8</w:t>
      </w:r>
      <w:r w:rsidR="009606DE" w:rsidRPr="00FE0363">
        <w:rPr>
          <w:sz w:val="24"/>
          <w:szCs w:val="24"/>
        </w:rPr>
        <w:t xml:space="preserve"> </w:t>
      </w:r>
    </w:p>
    <w:tbl>
      <w:tblPr>
        <w:tblStyle w:val="TableGrid"/>
        <w:tblW w:w="13472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58"/>
        <w:gridCol w:w="1134"/>
        <w:gridCol w:w="6946"/>
      </w:tblGrid>
      <w:tr w:rsidR="00D00F7A" w:rsidRPr="009431A5" w:rsidTr="00974294">
        <w:trPr>
          <w:trHeight w:val="1426"/>
        </w:trPr>
        <w:tc>
          <w:tcPr>
            <w:tcW w:w="13472" w:type="dxa"/>
            <w:gridSpan w:val="4"/>
          </w:tcPr>
          <w:p w:rsidR="00D00F7A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Deltagere: </w:t>
            </w:r>
            <w:r>
              <w:rPr>
                <w:lang w:val="nb-NO"/>
              </w:rPr>
              <w:t>Pernille</w:t>
            </w:r>
            <w:r w:rsidRPr="00662382">
              <w:rPr>
                <w:lang w:val="nb-NO"/>
              </w:rPr>
              <w:t xml:space="preserve">, Sanne, </w:t>
            </w:r>
            <w:r>
              <w:rPr>
                <w:lang w:val="nb-NO"/>
              </w:rPr>
              <w:t>Henning</w:t>
            </w:r>
            <w:r w:rsidRPr="00662382">
              <w:rPr>
                <w:lang w:val="nb-NO"/>
              </w:rPr>
              <w:t xml:space="preserve">, </w:t>
            </w:r>
            <w:r>
              <w:rPr>
                <w:lang w:val="nb-NO"/>
              </w:rPr>
              <w:t>Mie, Je</w:t>
            </w:r>
            <w:r w:rsidR="001F7560">
              <w:rPr>
                <w:lang w:val="nb-NO"/>
              </w:rPr>
              <w:t>sper, Katrine, Ronnie,</w:t>
            </w:r>
            <w:r>
              <w:rPr>
                <w:lang w:val="nb-NO"/>
              </w:rPr>
              <w:t xml:space="preserve"> Maria Louis</w:t>
            </w:r>
          </w:p>
          <w:p w:rsidR="00D00F7A" w:rsidRPr="00D00F7A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  <w:lang w:val="nb-NO"/>
              </w:rPr>
              <w:t>Gæstedeltagere:</w:t>
            </w:r>
            <w:r>
              <w:rPr>
                <w:lang w:val="nb-NO"/>
              </w:rPr>
              <w:t xml:space="preserve"> </w:t>
            </w:r>
          </w:p>
          <w:p w:rsidR="00D00F7A" w:rsidRDefault="00D00F7A" w:rsidP="00A7778E">
            <w:pPr>
              <w:ind w:left="113"/>
              <w:rPr>
                <w:b/>
              </w:rPr>
            </w:pPr>
            <w:r>
              <w:rPr>
                <w:b/>
              </w:rPr>
              <w:t xml:space="preserve">Mødeleder: </w:t>
            </w:r>
            <w:r>
              <w:t>Pernille</w:t>
            </w:r>
          </w:p>
          <w:p w:rsidR="00D00F7A" w:rsidRPr="00662382" w:rsidRDefault="00D00F7A" w:rsidP="00D00F7A">
            <w:pPr>
              <w:ind w:left="113"/>
              <w:rPr>
                <w:lang w:val="nb-NO"/>
              </w:rPr>
            </w:pPr>
            <w:r>
              <w:rPr>
                <w:b/>
              </w:rPr>
              <w:t xml:space="preserve">Referent: </w:t>
            </w:r>
            <w:r>
              <w:t>Mie</w:t>
            </w:r>
          </w:p>
        </w:tc>
      </w:tr>
      <w:tr w:rsidR="00346FC4" w:rsidTr="00D270AB">
        <w:tc>
          <w:tcPr>
            <w:tcW w:w="534" w:type="dxa"/>
          </w:tcPr>
          <w:p w:rsidR="00346FC4" w:rsidRDefault="00FE0363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858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34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6946" w:type="dxa"/>
          </w:tcPr>
          <w:p w:rsidR="00346FC4" w:rsidRDefault="00346FC4" w:rsidP="00FE0363">
            <w:pPr>
              <w:spacing w:before="120" w:after="120"/>
              <w:ind w:left="113"/>
              <w:rPr>
                <w:b/>
              </w:rPr>
            </w:pPr>
            <w:r>
              <w:rPr>
                <w:b/>
              </w:rPr>
              <w:t>Beslutning</w:t>
            </w:r>
          </w:p>
        </w:tc>
      </w:tr>
      <w:tr w:rsidR="00346FC4" w:rsidTr="00D270AB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346FC4" w:rsidRPr="00B866E9" w:rsidRDefault="00346FC4" w:rsidP="00FC3CB9">
            <w:pPr>
              <w:spacing w:before="120"/>
              <w:ind w:left="113"/>
            </w:pPr>
            <w:r>
              <w:t>Godkendelse af dagsorden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F1F50" w:rsidRDefault="00DF1F50" w:rsidP="003A1028">
            <w:pPr>
              <w:pStyle w:val="ListParagraph"/>
              <w:numPr>
                <w:ilvl w:val="0"/>
                <w:numId w:val="28"/>
              </w:numPr>
              <w:spacing w:before="120" w:after="120"/>
              <w:ind w:left="567" w:hanging="357"/>
            </w:pPr>
            <w:r w:rsidRPr="00DF1F50">
              <w:t>Dagsorden i henhold til vedtægterne</w:t>
            </w:r>
          </w:p>
        </w:tc>
      </w:tr>
      <w:tr w:rsidR="00346FC4" w:rsidTr="00304D6F">
        <w:tc>
          <w:tcPr>
            <w:tcW w:w="534" w:type="dxa"/>
          </w:tcPr>
          <w:p w:rsidR="00346FC4" w:rsidRDefault="00346FC4" w:rsidP="00346FC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346FC4" w:rsidRDefault="00346FC4" w:rsidP="00B535C9">
            <w:pPr>
              <w:spacing w:before="120"/>
              <w:ind w:left="113"/>
            </w:pPr>
            <w:r>
              <w:t xml:space="preserve">Godkendelse af </w:t>
            </w:r>
            <w:r w:rsidR="00A7778E">
              <w:t>referat fra mødet d.</w:t>
            </w:r>
            <w:r w:rsidR="00662382">
              <w:t xml:space="preserve"> </w:t>
            </w:r>
            <w:r w:rsidR="00B535C9">
              <w:t>3. april</w:t>
            </w:r>
            <w:r w:rsidR="0038360C">
              <w:t xml:space="preserve"> 2018</w:t>
            </w:r>
          </w:p>
        </w:tc>
        <w:tc>
          <w:tcPr>
            <w:tcW w:w="1134" w:type="dxa"/>
          </w:tcPr>
          <w:p w:rsidR="00346FC4" w:rsidRPr="00346FC4" w:rsidRDefault="00346FC4" w:rsidP="00116F8E">
            <w:pPr>
              <w:spacing w:before="120"/>
              <w:ind w:left="113"/>
            </w:pPr>
            <w:r w:rsidRPr="00346FC4">
              <w:t>Pernille</w:t>
            </w:r>
          </w:p>
        </w:tc>
        <w:tc>
          <w:tcPr>
            <w:tcW w:w="6946" w:type="dxa"/>
          </w:tcPr>
          <w:p w:rsidR="00346FC4" w:rsidRPr="00DE7251" w:rsidRDefault="0038360C" w:rsidP="0038360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567"/>
            </w:pPr>
            <w:r>
              <w:t>Godkendelse af re</w:t>
            </w:r>
            <w:r w:rsidR="008C0DCC">
              <w:t>ferat</w:t>
            </w:r>
            <w:r w:rsidR="009431A5">
              <w:t xml:space="preserve">et </w:t>
            </w:r>
            <w:r w:rsidR="00304D6F">
              <w:t xml:space="preserve">fra </w:t>
            </w:r>
            <w:r>
              <w:t xml:space="preserve">sidste </w:t>
            </w:r>
            <w:r w:rsidR="00304D6F">
              <w:t>møde</w:t>
            </w:r>
            <w:r>
              <w:t>, inkl. beslutningsreferat til offentliggørelse på hjemmesiden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Formandskabet</w:t>
            </w:r>
          </w:p>
        </w:tc>
        <w:tc>
          <w:tcPr>
            <w:tcW w:w="1134" w:type="dxa"/>
          </w:tcPr>
          <w:p w:rsidR="00E13684" w:rsidRPr="00346FC4" w:rsidRDefault="00E13684" w:rsidP="00E13684">
            <w:pPr>
              <w:spacing w:before="120"/>
              <w:ind w:left="113"/>
            </w:pPr>
            <w:r>
              <w:t>Pernille</w:t>
            </w:r>
            <w:r w:rsidRPr="00346FC4">
              <w:t xml:space="preserve"> og Sanne</w:t>
            </w:r>
          </w:p>
        </w:tc>
        <w:tc>
          <w:tcPr>
            <w:tcW w:w="6946" w:type="dxa"/>
          </w:tcPr>
          <w:p w:rsidR="00B535C9" w:rsidRDefault="002E66D8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Der udarbejdes</w:t>
            </w:r>
            <w:r w:rsidR="00B535C9">
              <w:t xml:space="preserve"> et appendix vedr cheftrænerens ansvars- og arbejdsområder, </w:t>
            </w:r>
            <w:r w:rsidR="00B535C9">
              <w:t xml:space="preserve">dokumentet </w:t>
            </w:r>
            <w:r w:rsidR="00B535C9">
              <w:t xml:space="preserve">sendes til bestyrelsen </w:t>
            </w:r>
            <w:r w:rsidR="00B535C9">
              <w:t>til gennemlæsning, når det er klart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Alle E- og M-hold er inviteret</w:t>
            </w:r>
            <w:r w:rsidR="002E66D8">
              <w:t xml:space="preserve"> til informationsmøder</w:t>
            </w:r>
            <w:r>
              <w:t xml:space="preserve">, men da Nadia er i Rusland, kan det være nogle af møderne bliver udskudt til Nadia er tilbage. 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13/5 E2 - møde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28/5 E1 -  møde</w:t>
            </w:r>
          </w:p>
          <w:p w:rsidR="00EC78BA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29/5 EK2 - møde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 xml:space="preserve">Møder med </w:t>
            </w:r>
            <w:r>
              <w:t>M</w:t>
            </w:r>
            <w:r>
              <w:t xml:space="preserve"> løbere skal afholdes</w:t>
            </w:r>
            <w:r>
              <w:t xml:space="preserve"> individuelt efter behov, løberne skal selv henvende sig,  møderne skal lægges om mandagen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FunSkate er ikke inviteret endnu</w:t>
            </w:r>
            <w:r>
              <w:t>, møderne vil blive placeret inden sommerferien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lastRenderedPageBreak/>
              <w:t>De 10 løber som var tilmeldt Skøjteskolekonkurrencen</w:t>
            </w:r>
            <w:r w:rsidR="002E66D8">
              <w:t xml:space="preserve"> </w:t>
            </w:r>
            <w:r>
              <w:t>er blevet tilbud at starte på F3. 5 har allerede takket ja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Arbejdstilsynet har været uafmeldt besøg. Der er aftalt nyt møde, men da han gerne vil tale med cheftræner må tiden skubbes til Nadia er retur fra Rusland.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APV skal sættes på årshjulet til efteråret.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>Børneattester skal indhentes på alle trænere i klubben</w:t>
            </w:r>
          </w:p>
          <w:p w:rsidR="001F7560" w:rsidRDefault="00B535C9" w:rsidP="002E66D8">
            <w:pPr>
              <w:pStyle w:val="ListParagraph"/>
              <w:numPr>
                <w:ilvl w:val="0"/>
                <w:numId w:val="16"/>
              </w:numPr>
              <w:spacing w:before="120"/>
              <w:ind w:left="567" w:hanging="357"/>
            </w:pPr>
            <w:r>
              <w:t xml:space="preserve">Temamødet om fastholdelse af uge i sporten, flere fra bestyrelsen har tilmeldt sig. </w:t>
            </w:r>
            <w:r w:rsidR="002E66D8">
              <w:t>I</w:t>
            </w:r>
            <w:r>
              <w:t xml:space="preserve">nvitationen </w:t>
            </w:r>
            <w:r w:rsidR="002E66D8">
              <w:t xml:space="preserve">lægges </w:t>
            </w:r>
            <w:r>
              <w:t>ud på FaceBook så løbere og forældre også får muligheden får at deltage</w:t>
            </w:r>
          </w:p>
        </w:tc>
      </w:tr>
      <w:tr w:rsidR="00E13684" w:rsidTr="00304D6F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E13684" w:rsidRDefault="00E13684" w:rsidP="00E13684">
            <w:pPr>
              <w:spacing w:before="120"/>
              <w:ind w:left="113"/>
            </w:pPr>
            <w:r>
              <w:t>Kasserer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  <w:rPr>
                <w:b/>
              </w:rPr>
            </w:pPr>
            <w:r>
              <w:t>Henning</w:t>
            </w:r>
          </w:p>
        </w:tc>
        <w:tc>
          <w:tcPr>
            <w:tcW w:w="6946" w:type="dxa"/>
          </w:tcPr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67" w:hanging="357"/>
            </w:pPr>
            <w:r>
              <w:t>Vi har 264 aktive medlemmer i GKF per 3. maj 2018 + 7 fra Søgårdskolen.</w:t>
            </w:r>
          </w:p>
          <w:p w:rsidR="00E13684" w:rsidRDefault="00B535C9" w:rsidP="00B535C9">
            <w:pPr>
              <w:pStyle w:val="ListParagraph"/>
              <w:numPr>
                <w:ilvl w:val="0"/>
                <w:numId w:val="15"/>
              </w:numPr>
              <w:spacing w:after="120"/>
              <w:ind w:left="567" w:hanging="357"/>
            </w:pPr>
            <w:r>
              <w:t>GKF likviliteten er sund (regns</w:t>
            </w:r>
            <w:r w:rsidR="002E66D8">
              <w:t>kabet er på linie med budgettet)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DSU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  <w:rPr>
                <w:b/>
              </w:rPr>
            </w:pPr>
            <w:r>
              <w:t>Sanne</w:t>
            </w:r>
          </w:p>
        </w:tc>
        <w:tc>
          <w:tcPr>
            <w:tcW w:w="6946" w:type="dxa"/>
          </w:tcPr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  <w:spacing w:before="120"/>
              <w:ind w:left="567" w:hanging="357"/>
            </w:pPr>
            <w:r>
              <w:t>Reglerne for mærketagning er blevet skærpet på både elementer og spring. Tilgengæld bliver der genindført dicideret Mærkeprø</w:t>
            </w:r>
            <w:r>
              <w:t>ve arrangementer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  <w:spacing w:before="120"/>
              <w:ind w:left="567" w:hanging="357"/>
            </w:pPr>
            <w:r>
              <w:t>DSUs r</w:t>
            </w:r>
            <w:r>
              <w:t xml:space="preserve">epræsentantskabsmødet bliver afhold i Århus 16. juni. GKF har 4 stemmer. </w:t>
            </w:r>
            <w:r w:rsidR="002E66D8">
              <w:t>GKF planlægger at deltage</w:t>
            </w:r>
          </w:p>
          <w:p w:rsidR="001F7560" w:rsidRDefault="00B535C9" w:rsidP="00B535C9">
            <w:pPr>
              <w:pStyle w:val="ListParagraph"/>
              <w:numPr>
                <w:ilvl w:val="0"/>
                <w:numId w:val="15"/>
              </w:numPr>
              <w:spacing w:before="120"/>
              <w:ind w:left="567" w:hanging="357"/>
            </w:pPr>
            <w:r>
              <w:t>DSU overvjere at lave flere træningssamlinger for Cups og Springs i den kommende sæson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Bestyrelsens årshjul – opdatering/ny ansvarsfordeling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/>
              <w:ind w:left="113"/>
            </w:pPr>
            <w:r>
              <w:t>Alle</w:t>
            </w:r>
          </w:p>
        </w:tc>
        <w:tc>
          <w:tcPr>
            <w:tcW w:w="6946" w:type="dxa"/>
          </w:tcPr>
          <w:p w:rsidR="00E13684" w:rsidRDefault="00B535C9" w:rsidP="00B535C9">
            <w:pPr>
              <w:pStyle w:val="ListParagraph"/>
              <w:numPr>
                <w:ilvl w:val="0"/>
                <w:numId w:val="30"/>
              </w:numPr>
              <w:spacing w:before="120"/>
            </w:pPr>
            <w:r>
              <w:t xml:space="preserve">Marianne som har stået for skøjteudlejningen har trukket sig. Nadia/Ronnie tager over. </w:t>
            </w:r>
            <w:r>
              <w:t>Det skal tydeliggøres overfor forældre at det forventes, at man tager mindst 2 vagter i løbet af en sæson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B535C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Orientering fra udvalg</w:t>
            </w:r>
          </w:p>
        </w:tc>
        <w:tc>
          <w:tcPr>
            <w:tcW w:w="1134" w:type="dxa"/>
          </w:tcPr>
          <w:p w:rsidR="00E13684" w:rsidRDefault="00E13684" w:rsidP="00E13684">
            <w:pPr>
              <w:ind w:left="113"/>
            </w:pPr>
          </w:p>
        </w:tc>
        <w:tc>
          <w:tcPr>
            <w:tcW w:w="6946" w:type="dxa"/>
          </w:tcPr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</w:pPr>
            <w:r>
              <w:t>Opsplitning af EK1 i et konkurrencehold og et sportshold. Sportsholdet kan få mulighed for kun at komme 2 gange om ugen til nedsat kontingent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Står en løber på venteliste til en konkurrence, så skal de naturligvis været informeret herom</w:t>
            </w:r>
          </w:p>
          <w:p w:rsidR="00E13684" w:rsidRDefault="00B535C9" w:rsidP="00B535C9">
            <w:pPr>
              <w:pStyle w:val="ListParagraph"/>
              <w:numPr>
                <w:ilvl w:val="0"/>
                <w:numId w:val="15"/>
              </w:numPr>
            </w:pPr>
            <w:r>
              <w:t>Voksenholdet efterspørger en voksentræner</w:t>
            </w:r>
            <w:r>
              <w:t>, der er en forventning om dette kan efterleves når den nye cheftræner starter, da det frigiver trænerkræfter</w:t>
            </w:r>
          </w:p>
          <w:p w:rsidR="00B535C9" w:rsidRDefault="00B535C9" w:rsidP="00B535C9">
            <w:pPr>
              <w:pStyle w:val="ListParagraph"/>
              <w:numPr>
                <w:ilvl w:val="0"/>
                <w:numId w:val="15"/>
              </w:numPr>
            </w:pPr>
            <w:r>
              <w:t xml:space="preserve">Ombygningen </w:t>
            </w:r>
            <w:r>
              <w:t xml:space="preserve">af forhallen </w:t>
            </w:r>
            <w:r>
              <w:t>bliver formentlig udskudt med ny påbegyndelsestidspunkt i marts 2019 og forventet afslutning september 2019</w:t>
            </w:r>
          </w:p>
          <w:p w:rsidR="00B535C9" w:rsidRDefault="002E66D8" w:rsidP="00B535C9">
            <w:pPr>
              <w:pStyle w:val="ListParagraph"/>
              <w:numPr>
                <w:ilvl w:val="0"/>
                <w:numId w:val="15"/>
              </w:numPr>
            </w:pPr>
            <w:r>
              <w:t>GKF</w:t>
            </w:r>
            <w:r w:rsidR="00B535C9">
              <w:t xml:space="preserve"> vil foreslå at Hallen skal tage et depositum</w:t>
            </w:r>
            <w:r>
              <w:t>,</w:t>
            </w:r>
            <w:r w:rsidR="00B535C9">
              <w:t xml:space="preserve"> når de udlejer </w:t>
            </w:r>
            <w:r>
              <w:t>varmestuen</w:t>
            </w:r>
            <w:r w:rsidR="00B535C9">
              <w:t xml:space="preserve">, og gøres </w:t>
            </w:r>
            <w:r>
              <w:t>varmestuen</w:t>
            </w:r>
            <w:r w:rsidR="00B535C9">
              <w:t xml:space="preserve"> ikke rent af dem som lejer det, så skal GKF have deportet som godtgørelse for oprydningen</w:t>
            </w:r>
          </w:p>
          <w:p w:rsidR="00B535C9" w:rsidRDefault="002E66D8" w:rsidP="00B535C9">
            <w:pPr>
              <w:pStyle w:val="ListParagraph"/>
              <w:numPr>
                <w:ilvl w:val="0"/>
                <w:numId w:val="15"/>
              </w:numPr>
            </w:pPr>
            <w:r>
              <w:t xml:space="preserve">Det skal undersøges </w:t>
            </w:r>
            <w:r w:rsidR="00B535C9">
              <w:t xml:space="preserve">med SIG og kommunen om </w:t>
            </w:r>
            <w:r>
              <w:t>GKF</w:t>
            </w:r>
            <w:r w:rsidR="00B535C9">
              <w:t xml:space="preserve"> kan få midler til at sætte </w:t>
            </w:r>
            <w:r>
              <w:t>varmestuen</w:t>
            </w:r>
            <w:r w:rsidR="00B535C9">
              <w:t xml:space="preserve"> i stand for</w:t>
            </w:r>
          </w:p>
          <w:p w:rsidR="00B535C9" w:rsidRDefault="002E66D8" w:rsidP="00B535C9">
            <w:pPr>
              <w:pStyle w:val="ListParagraph"/>
              <w:numPr>
                <w:ilvl w:val="0"/>
                <w:numId w:val="15"/>
              </w:numPr>
            </w:pPr>
            <w:r>
              <w:t>K</w:t>
            </w:r>
            <w:r w:rsidR="00B535C9">
              <w:t>økkenet fra balletrummet</w:t>
            </w:r>
            <w:r>
              <w:t xml:space="preserve"> vil blive flyttet</w:t>
            </w:r>
            <w:r w:rsidR="00B535C9">
              <w:t xml:space="preserve"> ind i </w:t>
            </w:r>
            <w:r>
              <w:t>varmestuen</w:t>
            </w:r>
            <w:r w:rsidR="00B535C9">
              <w:t>. Hallen skal stå for flytning af afløbet</w:t>
            </w:r>
          </w:p>
          <w:p w:rsidR="00B535C9" w:rsidRDefault="002E66D8" w:rsidP="00B535C9">
            <w:pPr>
              <w:pStyle w:val="ListParagraph"/>
              <w:numPr>
                <w:ilvl w:val="0"/>
                <w:numId w:val="15"/>
              </w:numPr>
            </w:pPr>
            <w:r>
              <w:t>GKF vil</w:t>
            </w:r>
            <w:r w:rsidR="00B535C9">
              <w:t xml:space="preserve"> undersøg</w:t>
            </w:r>
            <w:r>
              <w:t>e</w:t>
            </w:r>
            <w:r w:rsidR="00B535C9">
              <w:t xml:space="preserve"> muligheden for at få gjort rotatorrummet permanent, og i den forbindelse </w:t>
            </w:r>
            <w:r>
              <w:t>også</w:t>
            </w:r>
            <w:r w:rsidR="00B535C9">
              <w:t xml:space="preserve"> </w:t>
            </w:r>
            <w:r w:rsidR="00B535C9">
              <w:t>gjort istand</w:t>
            </w:r>
          </w:p>
          <w:p w:rsidR="00B535C9" w:rsidRDefault="00B535C9" w:rsidP="002A1013">
            <w:pPr>
              <w:pStyle w:val="ListParagraph"/>
              <w:numPr>
                <w:ilvl w:val="0"/>
                <w:numId w:val="15"/>
              </w:numPr>
            </w:pPr>
            <w:r>
              <w:t>Der er funSkatem</w:t>
            </w:r>
            <w:r>
              <w:t xml:space="preserve">øde i Odenser 24. juni </w:t>
            </w:r>
            <w:r w:rsidR="002E66D8">
              <w:t>GKF</w:t>
            </w:r>
            <w:r>
              <w:t xml:space="preserve"> deltager</w:t>
            </w:r>
          </w:p>
          <w:p w:rsidR="00B535C9" w:rsidRPr="00E25652" w:rsidRDefault="002E66D8" w:rsidP="002E66D8">
            <w:pPr>
              <w:pStyle w:val="ListParagraph"/>
              <w:numPr>
                <w:ilvl w:val="0"/>
                <w:numId w:val="15"/>
              </w:numPr>
            </w:pPr>
            <w:r>
              <w:t xml:space="preserve">Nogle </w:t>
            </w:r>
            <w:r w:rsidR="00B535C9">
              <w:t xml:space="preserve">gamle </w:t>
            </w:r>
            <w:r>
              <w:t>informations</w:t>
            </w:r>
            <w:r w:rsidR="00B535C9">
              <w:t xml:space="preserve">pjecer </w:t>
            </w:r>
            <w:r>
              <w:t xml:space="preserve">er fundet </w:t>
            </w:r>
            <w:r w:rsidR="00B535C9">
              <w:t xml:space="preserve">frem. </w:t>
            </w:r>
            <w:r>
              <w:t>I</w:t>
            </w:r>
            <w:r w:rsidR="00B535C9">
              <w:t>ndholdet</w:t>
            </w:r>
            <w:r>
              <w:t xml:space="preserve"> skal opdateres og herefter er m</w:t>
            </w:r>
            <w:r w:rsidR="00B535C9">
              <w:t>ålet</w:t>
            </w:r>
            <w:r>
              <w:t xml:space="preserve">, at </w:t>
            </w:r>
            <w:r w:rsidR="00B535C9">
              <w:t xml:space="preserve">lægge </w:t>
            </w:r>
            <w:r>
              <w:t>pjecerne</w:t>
            </w:r>
            <w:r w:rsidR="00B535C9">
              <w:t xml:space="preserve"> på hjemmesiden som information til nye forældre og løbere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 w:after="120"/>
              <w:ind w:left="113"/>
            </w:pPr>
            <w:r>
              <w:t xml:space="preserve">Fra forrige møde – opfølgning 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E13684" w:rsidRPr="00754DBC" w:rsidRDefault="00B535C9" w:rsidP="001F7560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67" w:hanging="357"/>
              <w:rPr>
                <w:i/>
              </w:rPr>
            </w:pPr>
            <w:r>
              <w:t>I</w:t>
            </w:r>
            <w:r>
              <w:t>nvitationer til oktoberkonkurrencen ud</w:t>
            </w:r>
            <w:r>
              <w:t>sendes</w:t>
            </w:r>
            <w:r>
              <w:t xml:space="preserve"> i august måned. Der skal laves en udregning af hvor mange udenlandske løbere der vil være plads til i konkurrencen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Andre tovholdere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E13684" w:rsidRDefault="00E13684" w:rsidP="00F6312C">
            <w:pPr>
              <w:pStyle w:val="ListParagraph"/>
              <w:numPr>
                <w:ilvl w:val="0"/>
                <w:numId w:val="6"/>
              </w:numPr>
              <w:ind w:left="567" w:hanging="357"/>
              <w:contextualSpacing w:val="0"/>
            </w:pP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 w:rsidRPr="009606DE">
              <w:t>Beslutningspunkter/Punkter til drøftels</w:t>
            </w:r>
            <w:r>
              <w:t>e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B535C9" w:rsidRPr="00B535C9" w:rsidRDefault="002E66D8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i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GKF hjemmeside</w:t>
            </w:r>
            <w:r>
              <w:rPr>
                <w:rFonts w:eastAsia="Times New Roman" w:cs="Arial"/>
                <w:bCs/>
                <w:lang w:eastAsia="da-DK"/>
              </w:rPr>
              <w:t xml:space="preserve"> </w:t>
            </w:r>
            <w:r>
              <w:rPr>
                <w:rFonts w:eastAsia="Times New Roman" w:cs="Arial"/>
                <w:bCs/>
                <w:lang w:eastAsia="da-DK"/>
              </w:rPr>
              <w:t xml:space="preserve">vil blive opfrisket </w:t>
            </w:r>
          </w:p>
          <w:p w:rsidR="001F7560" w:rsidRPr="00DF1F50" w:rsidRDefault="00B535C9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i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lastRenderedPageBreak/>
              <w:t>Eftersom sammensætningen af løbere, alder, niveau mm løbende ændre sig, giver det ikke mening med faste regler/krav til de forskellige hold. Det er/skal være op til trænerne at beslutte, hvornår en given løber er klar til at blive flyttet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Pr="009606DE" w:rsidRDefault="00E13684" w:rsidP="00E13684">
            <w:pPr>
              <w:spacing w:before="120"/>
              <w:ind w:left="113"/>
            </w:pPr>
            <w:r>
              <w:t>Datoer for kommende bestyrelsesmøder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1F7560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4. Juni</w:t>
            </w:r>
          </w:p>
          <w:p w:rsidR="001F7560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7. August</w:t>
            </w:r>
          </w:p>
          <w:p w:rsidR="001F7560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3. September</w:t>
            </w:r>
          </w:p>
          <w:p w:rsidR="001F7560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3. Oktober</w:t>
            </w:r>
          </w:p>
          <w:p w:rsidR="001F7560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5. November</w:t>
            </w:r>
          </w:p>
          <w:p w:rsidR="00E13684" w:rsidRDefault="001F7560" w:rsidP="001F7560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lang w:eastAsia="da-DK"/>
              </w:rPr>
              <w:t>4. December</w:t>
            </w:r>
          </w:p>
        </w:tc>
      </w:tr>
      <w:tr w:rsidR="00E13684" w:rsidTr="00D270AB">
        <w:tc>
          <w:tcPr>
            <w:tcW w:w="534" w:type="dxa"/>
          </w:tcPr>
          <w:p w:rsidR="00E13684" w:rsidRDefault="00E13684" w:rsidP="00E13684">
            <w:pPr>
              <w:pStyle w:val="ListParagraph"/>
              <w:numPr>
                <w:ilvl w:val="0"/>
                <w:numId w:val="2"/>
              </w:numPr>
              <w:spacing w:before="120" w:after="120"/>
              <w:ind w:left="470" w:hanging="357"/>
              <w:contextualSpacing w:val="0"/>
            </w:pPr>
          </w:p>
        </w:tc>
        <w:tc>
          <w:tcPr>
            <w:tcW w:w="4858" w:type="dxa"/>
          </w:tcPr>
          <w:p w:rsidR="00E13684" w:rsidRDefault="00E13684" w:rsidP="00E13684">
            <w:pPr>
              <w:spacing w:before="120"/>
              <w:ind w:left="113"/>
            </w:pPr>
            <w:r>
              <w:t>Eventuelt</w:t>
            </w:r>
          </w:p>
        </w:tc>
        <w:tc>
          <w:tcPr>
            <w:tcW w:w="1134" w:type="dxa"/>
          </w:tcPr>
          <w:p w:rsidR="00E13684" w:rsidRDefault="00E13684" w:rsidP="00E13684">
            <w:pPr>
              <w:spacing w:before="120" w:after="120"/>
              <w:ind w:left="113"/>
            </w:pPr>
          </w:p>
        </w:tc>
        <w:tc>
          <w:tcPr>
            <w:tcW w:w="6946" w:type="dxa"/>
          </w:tcPr>
          <w:p w:rsidR="00FC4DB2" w:rsidRPr="002E66D8" w:rsidRDefault="00FC4DB2" w:rsidP="002E66D8">
            <w:pPr>
              <w:pStyle w:val="ListParagraph"/>
              <w:numPr>
                <w:ilvl w:val="0"/>
                <w:numId w:val="6"/>
              </w:numPr>
              <w:spacing w:before="120" w:after="120"/>
              <w:ind w:left="567" w:hanging="357"/>
              <w:rPr>
                <w:rFonts w:eastAsia="Times New Roman" w:cs="Arial"/>
                <w:bCs/>
                <w:lang w:eastAsia="da-DK"/>
              </w:rPr>
            </w:pPr>
            <w:bookmarkStart w:id="0" w:name="_GoBack"/>
            <w:bookmarkEnd w:id="0"/>
          </w:p>
        </w:tc>
      </w:tr>
    </w:tbl>
    <w:p w:rsidR="00B866E9" w:rsidRDefault="00B866E9" w:rsidP="003C0EC0">
      <w:pPr>
        <w:spacing w:after="120"/>
      </w:pPr>
    </w:p>
    <w:sectPr w:rsidR="00B866E9" w:rsidSect="00D270A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DE"/>
    <w:multiLevelType w:val="hybridMultilevel"/>
    <w:tmpl w:val="B1BA9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6A3"/>
    <w:multiLevelType w:val="hybridMultilevel"/>
    <w:tmpl w:val="0080949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37832EA">
      <w:numFmt w:val="bullet"/>
      <w:lvlText w:val="·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514532"/>
    <w:multiLevelType w:val="hybridMultilevel"/>
    <w:tmpl w:val="908019D8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942970"/>
    <w:multiLevelType w:val="hybridMultilevel"/>
    <w:tmpl w:val="CE28627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C35B76"/>
    <w:multiLevelType w:val="hybridMultilevel"/>
    <w:tmpl w:val="F3C8D7F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92139E8"/>
    <w:multiLevelType w:val="hybridMultilevel"/>
    <w:tmpl w:val="6CB6182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9CF6132"/>
    <w:multiLevelType w:val="hybridMultilevel"/>
    <w:tmpl w:val="D3E82A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FCD31A0"/>
    <w:multiLevelType w:val="hybridMultilevel"/>
    <w:tmpl w:val="09D2FAA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6B46F77"/>
    <w:multiLevelType w:val="hybridMultilevel"/>
    <w:tmpl w:val="F8649D92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8F60F28"/>
    <w:multiLevelType w:val="hybridMultilevel"/>
    <w:tmpl w:val="41EEB84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9711931"/>
    <w:multiLevelType w:val="multilevel"/>
    <w:tmpl w:val="576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A31EB"/>
    <w:multiLevelType w:val="hybridMultilevel"/>
    <w:tmpl w:val="9B8A9A3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0E96E1D"/>
    <w:multiLevelType w:val="hybridMultilevel"/>
    <w:tmpl w:val="593E3B7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1FB73C9"/>
    <w:multiLevelType w:val="hybridMultilevel"/>
    <w:tmpl w:val="88F83714"/>
    <w:lvl w:ilvl="0" w:tplc="0406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42404ADA"/>
    <w:multiLevelType w:val="hybridMultilevel"/>
    <w:tmpl w:val="6E96E800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2591611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3E13"/>
    <w:multiLevelType w:val="hybridMultilevel"/>
    <w:tmpl w:val="4040427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ED3E2F"/>
    <w:multiLevelType w:val="hybridMultilevel"/>
    <w:tmpl w:val="13EE05BE"/>
    <w:lvl w:ilvl="0" w:tplc="01CC53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1DE6CD0"/>
    <w:multiLevelType w:val="hybridMultilevel"/>
    <w:tmpl w:val="6362434A"/>
    <w:lvl w:ilvl="0" w:tplc="0406000B">
      <w:start w:val="1"/>
      <w:numFmt w:val="bullet"/>
      <w:lvlText w:val=""/>
      <w:lvlJc w:val="left"/>
      <w:pPr>
        <w:ind w:left="310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19" w15:restartNumberingAfterBreak="0">
    <w:nsid w:val="53010C43"/>
    <w:multiLevelType w:val="hybridMultilevel"/>
    <w:tmpl w:val="55BC9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56D65"/>
    <w:multiLevelType w:val="hybridMultilevel"/>
    <w:tmpl w:val="632E62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57AC"/>
    <w:multiLevelType w:val="hybridMultilevel"/>
    <w:tmpl w:val="5EA433E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DE861FD"/>
    <w:multiLevelType w:val="hybridMultilevel"/>
    <w:tmpl w:val="A778199C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3" w15:restartNumberingAfterBreak="0">
    <w:nsid w:val="65B65116"/>
    <w:multiLevelType w:val="hybridMultilevel"/>
    <w:tmpl w:val="2216168A"/>
    <w:lvl w:ilvl="0" w:tplc="FE0A5868">
      <w:start w:val="1"/>
      <w:numFmt w:val="bullet"/>
      <w:lvlText w:val="-"/>
      <w:lvlJc w:val="left"/>
      <w:pPr>
        <w:ind w:left="247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24" w15:restartNumberingAfterBreak="0">
    <w:nsid w:val="66953451"/>
    <w:multiLevelType w:val="multilevel"/>
    <w:tmpl w:val="87EE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E77FE"/>
    <w:multiLevelType w:val="hybridMultilevel"/>
    <w:tmpl w:val="58A2B990"/>
    <w:lvl w:ilvl="0" w:tplc="0406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C275E18"/>
    <w:multiLevelType w:val="hybridMultilevel"/>
    <w:tmpl w:val="A83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2268B"/>
    <w:multiLevelType w:val="hybridMultilevel"/>
    <w:tmpl w:val="06A0725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555850"/>
    <w:multiLevelType w:val="hybridMultilevel"/>
    <w:tmpl w:val="91921F9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397342B"/>
    <w:multiLevelType w:val="hybridMultilevel"/>
    <w:tmpl w:val="07548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E4B44"/>
    <w:multiLevelType w:val="hybridMultilevel"/>
    <w:tmpl w:val="181434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7EDD4845"/>
    <w:multiLevelType w:val="hybridMultilevel"/>
    <w:tmpl w:val="6914C324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0"/>
  </w:num>
  <w:num w:numId="5">
    <w:abstractNumId w:val="20"/>
  </w:num>
  <w:num w:numId="6">
    <w:abstractNumId w:val="12"/>
  </w:num>
  <w:num w:numId="7">
    <w:abstractNumId w:val="9"/>
  </w:num>
  <w:num w:numId="8">
    <w:abstractNumId w:val="28"/>
  </w:num>
  <w:num w:numId="9">
    <w:abstractNumId w:val="14"/>
  </w:num>
  <w:num w:numId="10">
    <w:abstractNumId w:val="24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22"/>
  </w:num>
  <w:num w:numId="16">
    <w:abstractNumId w:val="4"/>
  </w:num>
  <w:num w:numId="17">
    <w:abstractNumId w:val="21"/>
  </w:num>
  <w:num w:numId="18">
    <w:abstractNumId w:val="1"/>
  </w:num>
  <w:num w:numId="19">
    <w:abstractNumId w:val="3"/>
  </w:num>
  <w:num w:numId="20">
    <w:abstractNumId w:val="23"/>
  </w:num>
  <w:num w:numId="21">
    <w:abstractNumId w:val="18"/>
  </w:num>
  <w:num w:numId="22">
    <w:abstractNumId w:val="13"/>
  </w:num>
  <w:num w:numId="23">
    <w:abstractNumId w:val="25"/>
  </w:num>
  <w:num w:numId="24">
    <w:abstractNumId w:val="2"/>
  </w:num>
  <w:num w:numId="25">
    <w:abstractNumId w:val="29"/>
  </w:num>
  <w:num w:numId="26">
    <w:abstractNumId w:val="31"/>
  </w:num>
  <w:num w:numId="27">
    <w:abstractNumId w:val="27"/>
  </w:num>
  <w:num w:numId="28">
    <w:abstractNumId w:val="7"/>
  </w:num>
  <w:num w:numId="29">
    <w:abstractNumId w:val="5"/>
  </w:num>
  <w:num w:numId="30">
    <w:abstractNumId w:val="6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E"/>
    <w:rsid w:val="00014353"/>
    <w:rsid w:val="000540C9"/>
    <w:rsid w:val="00055436"/>
    <w:rsid w:val="00062F3D"/>
    <w:rsid w:val="00063C48"/>
    <w:rsid w:val="0007227A"/>
    <w:rsid w:val="00093B7E"/>
    <w:rsid w:val="0009632C"/>
    <w:rsid w:val="000D303C"/>
    <w:rsid w:val="000F2F46"/>
    <w:rsid w:val="00116F8E"/>
    <w:rsid w:val="00144AB6"/>
    <w:rsid w:val="00160922"/>
    <w:rsid w:val="0016683F"/>
    <w:rsid w:val="0017749F"/>
    <w:rsid w:val="00184CFB"/>
    <w:rsid w:val="001D079D"/>
    <w:rsid w:val="001E60A4"/>
    <w:rsid w:val="001F478A"/>
    <w:rsid w:val="001F7560"/>
    <w:rsid w:val="002636EC"/>
    <w:rsid w:val="00280CA0"/>
    <w:rsid w:val="00286722"/>
    <w:rsid w:val="00291FAC"/>
    <w:rsid w:val="002C14D2"/>
    <w:rsid w:val="002E66D8"/>
    <w:rsid w:val="00304D6F"/>
    <w:rsid w:val="00311E2E"/>
    <w:rsid w:val="003163BE"/>
    <w:rsid w:val="00346FC4"/>
    <w:rsid w:val="0035486F"/>
    <w:rsid w:val="0036076F"/>
    <w:rsid w:val="0038360C"/>
    <w:rsid w:val="00385A2B"/>
    <w:rsid w:val="003954E7"/>
    <w:rsid w:val="00395A05"/>
    <w:rsid w:val="003A1028"/>
    <w:rsid w:val="003A1DAE"/>
    <w:rsid w:val="003C0EC0"/>
    <w:rsid w:val="003D37AB"/>
    <w:rsid w:val="003D739E"/>
    <w:rsid w:val="003E4E90"/>
    <w:rsid w:val="003F3328"/>
    <w:rsid w:val="00400CE3"/>
    <w:rsid w:val="00404C65"/>
    <w:rsid w:val="0043533E"/>
    <w:rsid w:val="004A17CC"/>
    <w:rsid w:val="004C45E2"/>
    <w:rsid w:val="004E0A9B"/>
    <w:rsid w:val="004E3AB1"/>
    <w:rsid w:val="005012DC"/>
    <w:rsid w:val="00512B62"/>
    <w:rsid w:val="0052138B"/>
    <w:rsid w:val="0056062F"/>
    <w:rsid w:val="0056439B"/>
    <w:rsid w:val="005829BA"/>
    <w:rsid w:val="00595BE2"/>
    <w:rsid w:val="005C60B4"/>
    <w:rsid w:val="005D420E"/>
    <w:rsid w:val="005E0FDE"/>
    <w:rsid w:val="005F4501"/>
    <w:rsid w:val="00662382"/>
    <w:rsid w:val="00662555"/>
    <w:rsid w:val="00665202"/>
    <w:rsid w:val="00690202"/>
    <w:rsid w:val="006B46C7"/>
    <w:rsid w:val="006E0EC0"/>
    <w:rsid w:val="006F1CFB"/>
    <w:rsid w:val="006F78E6"/>
    <w:rsid w:val="00703AA5"/>
    <w:rsid w:val="00734296"/>
    <w:rsid w:val="00734F35"/>
    <w:rsid w:val="00754DBC"/>
    <w:rsid w:val="0077502B"/>
    <w:rsid w:val="007A3527"/>
    <w:rsid w:val="007E4FC6"/>
    <w:rsid w:val="008061A2"/>
    <w:rsid w:val="008422E1"/>
    <w:rsid w:val="008C0DCC"/>
    <w:rsid w:val="008C7CD4"/>
    <w:rsid w:val="0093122E"/>
    <w:rsid w:val="009431A5"/>
    <w:rsid w:val="009606DE"/>
    <w:rsid w:val="00960714"/>
    <w:rsid w:val="00960CAB"/>
    <w:rsid w:val="00964A62"/>
    <w:rsid w:val="00980CB3"/>
    <w:rsid w:val="0099722A"/>
    <w:rsid w:val="009A3266"/>
    <w:rsid w:val="009D6CE8"/>
    <w:rsid w:val="009E21EB"/>
    <w:rsid w:val="009E23EE"/>
    <w:rsid w:val="00A35971"/>
    <w:rsid w:val="00A452D6"/>
    <w:rsid w:val="00A7778E"/>
    <w:rsid w:val="00AB00E5"/>
    <w:rsid w:val="00AB47CE"/>
    <w:rsid w:val="00AB6426"/>
    <w:rsid w:val="00AF5AC7"/>
    <w:rsid w:val="00B110F5"/>
    <w:rsid w:val="00B118FB"/>
    <w:rsid w:val="00B2076F"/>
    <w:rsid w:val="00B3131B"/>
    <w:rsid w:val="00B32B0D"/>
    <w:rsid w:val="00B36CF5"/>
    <w:rsid w:val="00B4225C"/>
    <w:rsid w:val="00B50D13"/>
    <w:rsid w:val="00B535C9"/>
    <w:rsid w:val="00B866E9"/>
    <w:rsid w:val="00B951CA"/>
    <w:rsid w:val="00BA2EDE"/>
    <w:rsid w:val="00BA5EE3"/>
    <w:rsid w:val="00BA61B9"/>
    <w:rsid w:val="00BD1399"/>
    <w:rsid w:val="00BF1EA9"/>
    <w:rsid w:val="00BF7715"/>
    <w:rsid w:val="00C01D2E"/>
    <w:rsid w:val="00C33B35"/>
    <w:rsid w:val="00C355FF"/>
    <w:rsid w:val="00C5145D"/>
    <w:rsid w:val="00C70E8D"/>
    <w:rsid w:val="00C80C43"/>
    <w:rsid w:val="00C867F7"/>
    <w:rsid w:val="00C92B88"/>
    <w:rsid w:val="00CB1F2A"/>
    <w:rsid w:val="00CC4FEB"/>
    <w:rsid w:val="00CD2307"/>
    <w:rsid w:val="00CD2DD6"/>
    <w:rsid w:val="00CD483A"/>
    <w:rsid w:val="00D00F7A"/>
    <w:rsid w:val="00D0166A"/>
    <w:rsid w:val="00D0433D"/>
    <w:rsid w:val="00D10601"/>
    <w:rsid w:val="00D255F1"/>
    <w:rsid w:val="00D2650B"/>
    <w:rsid w:val="00D270AB"/>
    <w:rsid w:val="00D5237E"/>
    <w:rsid w:val="00D61C28"/>
    <w:rsid w:val="00D63F9E"/>
    <w:rsid w:val="00D72381"/>
    <w:rsid w:val="00DA02DA"/>
    <w:rsid w:val="00DD09E8"/>
    <w:rsid w:val="00DD65FB"/>
    <w:rsid w:val="00DE2360"/>
    <w:rsid w:val="00DE7251"/>
    <w:rsid w:val="00DF1F50"/>
    <w:rsid w:val="00E070BF"/>
    <w:rsid w:val="00E13684"/>
    <w:rsid w:val="00E83F42"/>
    <w:rsid w:val="00E845D8"/>
    <w:rsid w:val="00E85789"/>
    <w:rsid w:val="00EA6D8F"/>
    <w:rsid w:val="00EC1209"/>
    <w:rsid w:val="00EC6707"/>
    <w:rsid w:val="00EC78BA"/>
    <w:rsid w:val="00ED173C"/>
    <w:rsid w:val="00EF7D66"/>
    <w:rsid w:val="00F0590C"/>
    <w:rsid w:val="00F05E85"/>
    <w:rsid w:val="00F24230"/>
    <w:rsid w:val="00F43130"/>
    <w:rsid w:val="00F6312C"/>
    <w:rsid w:val="00F8466A"/>
    <w:rsid w:val="00F84E87"/>
    <w:rsid w:val="00F86B66"/>
    <w:rsid w:val="00F86F3E"/>
    <w:rsid w:val="00F92237"/>
    <w:rsid w:val="00FB1DE3"/>
    <w:rsid w:val="00FC3CB9"/>
    <w:rsid w:val="00FC4DB2"/>
    <w:rsid w:val="00FC5F7B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CED80"/>
  <w15:docId w15:val="{9A13A733-3953-4322-B4C2-CFAE8D6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67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0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6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0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3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39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135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52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424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59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576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1407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631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4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3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0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012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5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12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65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59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0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9764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86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443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2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085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2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69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922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17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4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1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14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7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91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8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53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45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679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36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68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064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99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74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430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904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4504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483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7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911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621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823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90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15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7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7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96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06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74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32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63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8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74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1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39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259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2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35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91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2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9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1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6773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9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46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7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67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942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108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016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193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7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8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0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0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9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016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0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4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17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9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95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41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99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591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11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576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09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6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5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0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939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21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03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7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24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29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867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956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419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04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486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4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4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03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5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25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79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44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95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0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9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64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8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776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509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AC77-B08E-4986-805C-0E6F255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 Kredit A/S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Lohmann</dc:creator>
  <cp:lastModifiedBy>Mie Svan Jorgensen</cp:lastModifiedBy>
  <cp:revision>4</cp:revision>
  <cp:lastPrinted>2018-03-17T14:50:00Z</cp:lastPrinted>
  <dcterms:created xsi:type="dcterms:W3CDTF">2018-05-02T10:12:00Z</dcterms:created>
  <dcterms:modified xsi:type="dcterms:W3CDTF">2018-05-03T22:09:00Z</dcterms:modified>
</cp:coreProperties>
</file>